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360" w:line="31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4"/>
          <w:u w:val="single"/>
          <w:shd w:fill="FFFFFF" w:val="clear"/>
        </w:rPr>
        <w:t xml:space="preserve">1-ingredient buckwheat bread {easy, flourless, gluten-free}</w:t>
      </w:r>
    </w:p>
    <w:p>
      <w:pPr>
        <w:spacing w:before="1300" w:after="1720" w:line="31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FFFFFF" w:val="clear"/>
        </w:rPr>
      </w:pPr>
    </w:p>
    <w:p>
      <w:pPr>
        <w:spacing w:before="1280" w:after="15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A remarkable loaf of delicious, nutritious, easy-to-make bread, made with whole buckwheat (plus water and salt). It is naturally oil-free, gluten-free, and vegan.</w:t>
      </w:r>
    </w:p>
    <w:p>
      <w:pPr>
        <w:spacing w:before="1300" w:after="1720" w:line="31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FFFFFF" w:val="clear"/>
        </w:rPr>
        <w:t xml:space="preserve">INGREDIENTS</w:t>
      </w:r>
    </w:p>
    <w:p>
      <w:pPr>
        <w:numPr>
          <w:ilvl w:val="0"/>
          <w:numId w:val="5"/>
        </w:numPr>
        <w:spacing w:before="1200" w:after="0" w:line="350"/>
        <w:ind w:right="0" w:left="12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2 and 1/2 cups (460 g) buckwheat groats, rinsed</w:t>
      </w:r>
    </w:p>
    <w:p>
      <w:pPr>
        <w:numPr>
          <w:ilvl w:val="0"/>
          <w:numId w:val="5"/>
        </w:numPr>
        <w:spacing w:before="0" w:after="0" w:line="350"/>
        <w:ind w:right="0" w:left="12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water</w:t>
      </w:r>
    </w:p>
    <w:p>
      <w:pPr>
        <w:numPr>
          <w:ilvl w:val="0"/>
          <w:numId w:val="5"/>
        </w:numPr>
        <w:spacing w:before="0" w:after="2080" w:line="350"/>
        <w:ind w:right="0" w:left="12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fine sea salt</w:t>
      </w:r>
    </w:p>
    <w:p>
      <w:pPr>
        <w:spacing w:before="1200" w:after="13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0BC8C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0BC8CF" w:val="clear"/>
        </w:rPr>
        <w:t xml:space="preserve">Get Ingredients</w:t>
      </w:r>
    </w:p>
    <w:p>
      <w:pPr>
        <w:spacing w:before="1200" w:after="13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FFFFFF" w:val="clear"/>
        </w:rPr>
        <w:t xml:space="preserve">Powered by Chicory</w:t>
      </w:r>
    </w:p>
    <w:p>
      <w:pPr>
        <w:spacing w:before="1200" w:after="13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spacing w:before="1300" w:after="1720" w:line="312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FFFFFF" w:val="clear"/>
        </w:rPr>
        <w:t xml:space="preserve">INSTRUCTIONS</w:t>
      </w:r>
    </w:p>
    <w:p>
      <w:pPr>
        <w:numPr>
          <w:ilvl w:val="0"/>
          <w:numId w:val="10"/>
        </w:numPr>
        <w:spacing w:before="1200" w:after="0" w:line="350"/>
        <w:ind w:right="0" w:left="12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Place the rinsed buckwheat in a large glass bowl; fill with water, enough to cover buckwheat by 2 inches (5 cm). Loosely cover with a cloth napkin or towel. Soak for a least 2 hours or up to 24 hours.</w:t>
      </w:r>
    </w:p>
    <w:p>
      <w:pPr>
        <w:numPr>
          <w:ilvl w:val="0"/>
          <w:numId w:val="10"/>
        </w:numPr>
        <w:spacing w:before="0" w:after="0" w:line="350"/>
        <w:ind w:right="0" w:left="12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Drain buckwheat through a mesh strainer; set strainer over bowl and let continue to drain for a minute longer (the liquid will be gooey).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FFFFFF" w:val="clear"/>
        </w:rPr>
        <w:t xml:space="preserve">DO NOT RINSE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10"/>
        </w:numPr>
        <w:spacing w:before="0" w:after="0" w:line="350"/>
        <w:ind w:right="0" w:left="12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In a food processor or blender, place the drained buckwheat, 1 and 1/4 cups (310 mL) water, and optional salt (I recommend 1/2 teaspoon). Process until blended but still has some texture (see photo).</w:t>
      </w:r>
    </w:p>
    <w:p>
      <w:pPr>
        <w:numPr>
          <w:ilvl w:val="0"/>
          <w:numId w:val="10"/>
        </w:numPr>
        <w:spacing w:before="0" w:after="0" w:line="350"/>
        <w:ind w:right="0" w:left="12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Pour buckwheat batter back into a large glass bowl and cover with a kitchen cloth. Let sit for at least 8 hours and up to 24 hours (it will rise slightly and a bit bubby).</w:t>
      </w:r>
    </w:p>
    <w:p>
      <w:pPr>
        <w:numPr>
          <w:ilvl w:val="0"/>
          <w:numId w:val="10"/>
        </w:numPr>
        <w:spacing w:before="0" w:after="0" w:line="350"/>
        <w:ind w:right="0" w:left="12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Preheat oven to 425F (218C). Spray or grease a 9×5-inch (22.5x 12.5 cm) pan; pour in batter, being careful not to deflate bubbles.</w:t>
      </w:r>
    </w:p>
    <w:p>
      <w:pPr>
        <w:numPr>
          <w:ilvl w:val="0"/>
          <w:numId w:val="10"/>
        </w:numPr>
        <w:spacing w:before="0" w:after="0" w:line="350"/>
        <w:ind w:right="0" w:left="12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Bake in the preheated oven for 35 to 40 minutes until browned (especially at edges) and completely firm/set at the center.</w:t>
      </w:r>
    </w:p>
    <w:p>
      <w:pPr>
        <w:numPr>
          <w:ilvl w:val="0"/>
          <w:numId w:val="10"/>
        </w:numPr>
        <w:spacing w:before="0" w:after="2680" w:line="350"/>
        <w:ind w:right="0" w:left="12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Cool completely in pan set on a wire rack.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