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0" w:left="0" w:firstLine="0"/>
        <w:jc w:val="center"/>
        <w:rPr>
          <w:rFonts w:ascii="Playfair Display" w:hAnsi="Playfair Display" w:cs="Playfair Display" w:eastAsia="Playfair Display"/>
          <w:b/>
          <w:color w:val="auto"/>
          <w:spacing w:val="0"/>
          <w:position w:val="0"/>
          <w:sz w:val="47"/>
          <w:u w:val="single"/>
          <w:shd w:fill="FFFFFF" w:val="clear"/>
        </w:rPr>
      </w:pPr>
      <w:r>
        <w:rPr>
          <w:rFonts w:ascii="Playfair Display" w:hAnsi="Playfair Display" w:cs="Playfair Display" w:eastAsia="Playfair Display"/>
          <w:b/>
          <w:color w:val="auto"/>
          <w:spacing w:val="0"/>
          <w:position w:val="0"/>
          <w:sz w:val="47"/>
          <w:u w:val="single"/>
          <w:shd w:fill="FFFFFF" w:val="clear"/>
        </w:rPr>
        <w:t xml:space="preserve">Baked Cod with Lemon, Garlic, and Herbs</w:t>
      </w:r>
    </w:p>
    <w:p>
      <w:pPr>
        <w:spacing w:before="0" w:after="120" w:line="240"/>
        <w:ind w:right="0" w:left="0" w:firstLine="0"/>
        <w:jc w:val="left"/>
        <w:rPr>
          <w:rFonts w:ascii="Roboto" w:hAnsi="Roboto" w:cs="Roboto" w:eastAsia="Roboto"/>
          <w:b/>
          <w:color w:val="auto"/>
          <w:spacing w:val="0"/>
          <w:position w:val="0"/>
          <w:sz w:val="19"/>
          <w:shd w:fill="FFFFF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19"/>
          <w:shd w:fill="FFFFFF" w:val="clear"/>
        </w:rPr>
        <w:t xml:space="preserve">SERVES</w:t>
      </w:r>
    </w:p>
    <w:p>
      <w:pPr>
        <w:spacing w:before="0" w:after="12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  <w:t xml:space="preserve">4</w:t>
      </w:r>
    </w:p>
    <w:p>
      <w:pPr>
        <w:spacing w:before="0" w:after="360" w:line="240"/>
        <w:ind w:right="0" w:left="0" w:firstLine="0"/>
        <w:jc w:val="left"/>
        <w:rPr>
          <w:rFonts w:ascii="Roboto" w:hAnsi="Roboto" w:cs="Roboto" w:eastAsia="Roboto"/>
          <w:b/>
          <w:color w:val="auto"/>
          <w:spacing w:val="0"/>
          <w:position w:val="0"/>
          <w:sz w:val="19"/>
          <w:shd w:fill="FFFFF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19"/>
          <w:shd w:fill="FFFFFF" w:val="clear"/>
        </w:rPr>
        <w:t xml:space="preserve">PREP TIME:</w:t>
      </w:r>
    </w:p>
    <w:p>
      <w:pPr>
        <w:spacing w:before="0" w:after="3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  <w:t xml:space="preserve">10 minutes</w:t>
      </w:r>
    </w:p>
    <w:p>
      <w:pPr>
        <w:spacing w:before="0" w:after="360" w:line="240"/>
        <w:ind w:right="0" w:left="0" w:firstLine="0"/>
        <w:jc w:val="left"/>
        <w:rPr>
          <w:rFonts w:ascii="Roboto" w:hAnsi="Roboto" w:cs="Roboto" w:eastAsia="Roboto"/>
          <w:b/>
          <w:color w:val="auto"/>
          <w:spacing w:val="0"/>
          <w:position w:val="0"/>
          <w:sz w:val="19"/>
          <w:shd w:fill="FFFFF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19"/>
          <w:shd w:fill="FFFFFF" w:val="clear"/>
        </w:rPr>
        <w:t xml:space="preserve">COOKING TIME:</w:t>
      </w:r>
    </w:p>
    <w:p>
      <w:pPr>
        <w:spacing w:before="0" w:after="3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  <w:t xml:space="preserve">15 minutes to 20 minutes</w:t>
      </w:r>
    </w:p>
    <w:p>
      <w:pPr>
        <w:spacing w:before="280" w:after="80" w:line="240"/>
        <w:ind w:right="0" w:left="0" w:firstLine="0"/>
        <w:jc w:val="left"/>
        <w:rPr>
          <w:rFonts w:ascii="Roboto" w:hAnsi="Roboto" w:cs="Roboto" w:eastAsia="Roboto"/>
          <w:b/>
          <w:color w:val="000000"/>
          <w:spacing w:val="0"/>
          <w:position w:val="0"/>
          <w:sz w:val="30"/>
          <w:shd w:fill="FFFFFF" w:val="clear"/>
        </w:rPr>
      </w:pPr>
      <w:r>
        <w:rPr>
          <w:rFonts w:ascii="Roboto" w:hAnsi="Roboto" w:cs="Roboto" w:eastAsia="Roboto"/>
          <w:b/>
          <w:color w:val="000000"/>
          <w:spacing w:val="0"/>
          <w:position w:val="0"/>
          <w:sz w:val="30"/>
          <w:shd w:fill="FFFFFF" w:val="clear"/>
        </w:rPr>
        <w:t xml:space="preserve">INGREDIENTS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4 (3/4-inch-thick) skinless cod fillets (6 to 8 ounces each)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Kosher salt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Freshly ground black pepper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4 tablespoons olive oil, divided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2 medium lemons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4 cloves garlic, thinly sliced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4 sprigs fresh rosemary, thyme, or a combination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1/4 cup loosely packed chopped fresh tender herbs, such as parsley, basil, or dill</w:t>
      </w:r>
    </w:p>
    <w:p>
      <w:pPr>
        <w:spacing w:before="280" w:after="80" w:line="240"/>
        <w:ind w:right="0" w:left="0" w:firstLine="0"/>
        <w:jc w:val="left"/>
        <w:rPr>
          <w:rFonts w:ascii="Roboto" w:hAnsi="Roboto" w:cs="Roboto" w:eastAsia="Roboto"/>
          <w:b/>
          <w:color w:val="000000"/>
          <w:spacing w:val="0"/>
          <w:position w:val="0"/>
          <w:sz w:val="30"/>
          <w:shd w:fill="FFFFFF" w:val="clear"/>
        </w:rPr>
      </w:pPr>
      <w:r>
        <w:rPr>
          <w:rFonts w:ascii="Roboto" w:hAnsi="Roboto" w:cs="Roboto" w:eastAsia="Roboto"/>
          <w:b/>
          <w:color w:val="000000"/>
          <w:spacing w:val="0"/>
          <w:position w:val="0"/>
          <w:sz w:val="30"/>
          <w:shd w:fill="FFFFFF" w:val="clear"/>
        </w:rPr>
        <w:t xml:space="preserve">INSTRUCTIONS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Arrange a rack in the middle of the oven and heat to 400°F. Pat fish dry with a paper towel and generously season all over with salt and pepper.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Pour 2 tablespoon olive oil in baking dish large enough to fit the fillets in one layer; tilt the dish to evenly coat.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Thinly slice 1 1/2 lemons, remove any seeds, and set aside the remaining half. Place the lemon slices in the dish, overlapping slightly if needed, and top with garlic and herb sprigs.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Lay the fillets in the dish, drizzle with remaining olive oil, and bake until the fish is opaque and flakes easily, 15 to 20 minutes.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auto" w:val="clear"/>
        </w:rPr>
        <w:t xml:space="preserve">Remove from the oven, sprinkle with chopped herbs, squeeze remaining lemon half over the top, and serve in shallow bowls with the cooked lemon slices and broth that accumulates.</w:t>
      </w:r>
    </w:p>
    <w:p>
      <w:pPr>
        <w:spacing w:before="280" w:after="80" w:line="240"/>
        <w:ind w:right="0" w:left="0" w:firstLine="0"/>
        <w:jc w:val="left"/>
        <w:rPr>
          <w:rFonts w:ascii="Roboto" w:hAnsi="Roboto" w:cs="Roboto" w:eastAsia="Roboto"/>
          <w:b/>
          <w:color w:val="000000"/>
          <w:spacing w:val="0"/>
          <w:position w:val="0"/>
          <w:sz w:val="30"/>
          <w:shd w:fill="FFFFFF" w:val="clear"/>
        </w:rPr>
      </w:pPr>
      <w:r>
        <w:rPr>
          <w:rFonts w:ascii="Roboto" w:hAnsi="Roboto" w:cs="Roboto" w:eastAsia="Roboto"/>
          <w:b/>
          <w:color w:val="000000"/>
          <w:spacing w:val="0"/>
          <w:position w:val="0"/>
          <w:sz w:val="30"/>
          <w:shd w:fill="FFFFFF" w:val="clear"/>
        </w:rPr>
        <w:t xml:space="preserve">RECIPE NOTES</w:t>
      </w:r>
    </w:p>
    <w:p>
      <w:pPr>
        <w:spacing w:before="0" w:after="300" w:line="36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30"/>
          <w:shd w:fill="FFFFFF" w:val="clear"/>
        </w:rPr>
        <w:t xml:space="preserve">Fish substitutions: </w:t>
      </w: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  <w:t xml:space="preserve">Any firm-fleshed white fish, like halibut, sea bass, or monkfish, can be used in this recipe.</w:t>
      </w:r>
    </w:p>
    <w:p>
      <w:pPr>
        <w:spacing w:before="0" w:after="300" w:line="36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30"/>
          <w:shd w:fill="FFFFFF" w:val="clear"/>
        </w:rPr>
        <w:t xml:space="preserve">Storage:</w:t>
      </w:r>
      <w:r>
        <w:rPr>
          <w:rFonts w:ascii="Georgia" w:hAnsi="Georgia" w:cs="Georgia" w:eastAsia="Georgia"/>
          <w:color w:val="auto"/>
          <w:spacing w:val="0"/>
          <w:position w:val="0"/>
          <w:sz w:val="30"/>
          <w:shd w:fill="FFFFFF" w:val="clear"/>
        </w:rPr>
        <w:t xml:space="preserve"> Leftovers can be stored in a covered container in the refrigerator for up to 2 days.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