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240" w:after="340" w:line="240"/>
        <w:ind w:right="0" w:left="0" w:firstLine="0"/>
        <w:jc w:val="center"/>
        <w:rPr>
          <w:rFonts w:ascii="Times New Roman" w:hAnsi="Times New Roman" w:cs="Times New Roman" w:eastAsia="Times New Roman"/>
          <w:b/>
          <w:color w:val="303030"/>
          <w:spacing w:val="0"/>
          <w:position w:val="0"/>
          <w:sz w:val="36"/>
          <w:u w:val="single"/>
          <w:shd w:fill="FFFFFF" w:val="clear"/>
        </w:rPr>
      </w:pPr>
      <w:r>
        <w:rPr>
          <w:rFonts w:ascii="Times New Roman" w:hAnsi="Times New Roman" w:cs="Times New Roman" w:eastAsia="Times New Roman"/>
          <w:b/>
          <w:color w:val="303030"/>
          <w:spacing w:val="0"/>
          <w:position w:val="0"/>
          <w:sz w:val="36"/>
          <w:u w:val="single"/>
          <w:shd w:fill="FFFFFF" w:val="clear"/>
        </w:rPr>
        <w:t xml:space="preserve">COCONUT VINEGAR: LEGIT SUPERFOOD, OR HEALTH HYPE? HERE’S WHAT YOU NEED TO KNOW</w:t>
      </w:r>
    </w:p>
    <w:p>
      <w:pPr>
        <w:spacing w:before="0" w:after="360" w:line="240"/>
        <w:ind w:right="0" w:left="0" w:firstLine="0"/>
        <w:jc w:val="both"/>
        <w:rPr>
          <w:rFonts w:ascii="Times New Roman" w:hAnsi="Times New Roman" w:cs="Times New Roman" w:eastAsia="Times New Roman"/>
          <w:color w:val="FE5102"/>
          <w:spacing w:val="0"/>
          <w:position w:val="0"/>
          <w:sz w:val="24"/>
          <w:shd w:fill="FFFFFF" w:val="clear"/>
        </w:rPr>
      </w:pPr>
      <w:r>
        <w:object w:dxaOrig="8985" w:dyaOrig="4800">
          <v:rect xmlns:o="urn:schemas-microsoft-com:office:office" xmlns:v="urn:schemas-microsoft-com:vml" id="rectole0000000000" style="width:449.250000pt;height:240.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numPr>
          <w:ilvl w:val="0"/>
          <w:numId w:val="3"/>
        </w:numPr>
        <w:spacing w:before="0" w:after="0" w:line="408"/>
        <w:ind w:right="0" w:left="13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03030"/>
          <w:spacing w:val="0"/>
          <w:position w:val="0"/>
          <w:sz w:val="24"/>
          <w:shd w:fill="auto" w:val="clear"/>
        </w:rPr>
        <w:t xml:space="preserve">Coconut vinegar, derived from fermented coconut sap, is rich in probiotics and acetic acid that can help support a healthy gut.</w:t>
      </w:r>
    </w:p>
    <w:p>
      <w:pPr>
        <w:numPr>
          <w:ilvl w:val="0"/>
          <w:numId w:val="3"/>
        </w:numPr>
        <w:spacing w:before="0" w:after="0" w:line="408"/>
        <w:ind w:right="0" w:left="13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03030"/>
          <w:spacing w:val="0"/>
          <w:position w:val="0"/>
          <w:sz w:val="24"/>
          <w:shd w:fill="auto" w:val="clear"/>
        </w:rPr>
        <w:t xml:space="preserve">This vinegar has a lighter, sweeter flavor than apple cider vinegar, and you can easily substitute it in recipes that call for ACV.</w:t>
      </w:r>
    </w:p>
    <w:p>
      <w:pPr>
        <w:numPr>
          <w:ilvl w:val="0"/>
          <w:numId w:val="3"/>
        </w:numPr>
        <w:spacing w:before="0" w:after="1100" w:line="408"/>
        <w:ind w:right="0" w:left="13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03030"/>
          <w:spacing w:val="0"/>
          <w:position w:val="0"/>
          <w:sz w:val="24"/>
          <w:shd w:fill="auto" w:val="clear"/>
        </w:rPr>
        <w:t xml:space="preserve">For best results, get a high-quality variety and observe how you feel after consuming it.</w: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Apple cider vinegar has long reigned as a go-to solution for fat-burning, nutrient absorption, and clearer skin. But you may want to make space on your counter for another vinegar that promises equally powerful nutrients and tangy flavor in every bottle: Coconut vinegar.</w: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Coconut vinegar may be a new addition to your local grocery store, but it’s been a pantry staple in Asia for centuries. Similar to ACV, this vinegar is loaded with probiotics and vitamins that feed your gut without spiking your blood sugar.</w: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Should you try coconut vinegar? Learn how this wonder food is made, its research-backed benefits, and how to incorporate it into your diet.</w:t>
      </w:r>
    </w:p>
    <w:p>
      <w:pPr>
        <w:spacing w:before="540" w:after="340" w:line="240"/>
        <w:ind w:right="0" w:left="0" w:firstLine="0"/>
        <w:jc w:val="both"/>
        <w:rPr>
          <w:rFonts w:ascii="Times New Roman" w:hAnsi="Times New Roman" w:cs="Times New Roman" w:eastAsia="Times New Roman"/>
          <w:b/>
          <w:color w:val="303030"/>
          <w:spacing w:val="0"/>
          <w:position w:val="0"/>
          <w:sz w:val="24"/>
          <w:shd w:fill="FFFFFF" w:val="clear"/>
        </w:rPr>
      </w:pPr>
      <w:r>
        <w:rPr>
          <w:rFonts w:ascii="Times New Roman" w:hAnsi="Times New Roman" w:cs="Times New Roman" w:eastAsia="Times New Roman"/>
          <w:b/>
          <w:color w:val="303030"/>
          <w:spacing w:val="0"/>
          <w:position w:val="0"/>
          <w:sz w:val="24"/>
          <w:shd w:fill="FFFFFF" w:val="clear"/>
        </w:rPr>
        <w:t xml:space="preserve">WHAT IS COCONUT VINEGAR?</w:t>
      </w:r>
    </w:p>
    <w:p>
      <w:pPr>
        <w:spacing w:before="0" w:after="360" w:line="408"/>
        <w:ind w:right="0" w:left="0" w:firstLine="0"/>
        <w:jc w:val="both"/>
        <w:rPr>
          <w:rFonts w:ascii="Times New Roman" w:hAnsi="Times New Roman" w:cs="Times New Roman" w:eastAsia="Times New Roman"/>
          <w:b/>
          <w:color w:val="303030"/>
          <w:spacing w:val="0"/>
          <w:position w:val="0"/>
          <w:sz w:val="24"/>
          <w:shd w:fill="FFFFFF" w:val="clear"/>
        </w:rPr>
      </w:pPr>
      <w:r>
        <w:object w:dxaOrig="8985" w:dyaOrig="4800">
          <v:rect xmlns:o="urn:schemas-microsoft-com:office:office" xmlns:v="urn:schemas-microsoft-com:vml" id="rectole0000000001" style="width:449.250000pt;height:240.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360" w:line="408"/>
        <w:ind w:right="0" w:left="0" w:firstLine="0"/>
        <w:jc w:val="both"/>
        <w:rPr>
          <w:rFonts w:ascii="Times New Roman" w:hAnsi="Times New Roman" w:cs="Times New Roman" w:eastAsia="Times New Roman"/>
          <w:color w:val="FE5102"/>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Coconut vinegar is a cloudy white vinegar derived from the naturally fermented sap of coconut blossoms. The fermentation process, in which the sap’s natural sugars break down, provides the perfect environment for “good” bacteria to multiply </w:t>
      </w:r>
      <w:r>
        <w:rPr>
          <w:rFonts w:ascii="Times New Roman" w:hAnsi="Times New Roman" w:cs="Times New Roman" w:eastAsia="Times New Roman"/>
          <w:color w:val="303030"/>
          <w:spacing w:val="0"/>
          <w:position w:val="0"/>
          <w:sz w:val="24"/>
          <w:shd w:fill="FFFFFF" w:val="clear"/>
        </w:rPr>
        <w:t xml:space="preserve">—</w:t>
      </w:r>
      <w:r>
        <w:rPr>
          <w:rFonts w:ascii="Times New Roman" w:hAnsi="Times New Roman" w:cs="Times New Roman" w:eastAsia="Times New Roman"/>
          <w:color w:val="303030"/>
          <w:spacing w:val="0"/>
          <w:position w:val="0"/>
          <w:sz w:val="24"/>
          <w:shd w:fill="FFFFFF" w:val="clear"/>
        </w:rPr>
        <w:t xml:space="preserve"> making this vinegar rich in </w:t>
      </w:r>
      <w:hyperlink xmlns:r="http://schemas.openxmlformats.org/officeDocument/2006/relationships" r:id="docRId4">
        <w:r>
          <w:rPr>
            <w:rFonts w:ascii="Times New Roman" w:hAnsi="Times New Roman" w:cs="Times New Roman" w:eastAsia="Times New Roman"/>
            <w:color w:val="FE5102"/>
            <w:spacing w:val="0"/>
            <w:position w:val="0"/>
            <w:sz w:val="24"/>
            <w:u w:val="single"/>
            <w:shd w:fill="FFFFFF" w:val="clear"/>
          </w:rPr>
          <w:t xml:space="preserve">probiotics</w:t>
        </w:r>
      </w:hyperlink>
      <w:r>
        <w:rPr>
          <w:rFonts w:ascii="Times New Roman" w:hAnsi="Times New Roman" w:cs="Times New Roman" w:eastAsia="Times New Roman"/>
          <w:color w:val="303030"/>
          <w:spacing w:val="0"/>
          <w:position w:val="0"/>
          <w:sz w:val="24"/>
          <w:shd w:fill="FFFFFF" w:val="clear"/>
        </w:rPr>
        <w:t xml:space="preserve"> that help support a </w:t>
      </w:r>
      <w:hyperlink xmlns:r="http://schemas.openxmlformats.org/officeDocument/2006/relationships" r:id="docRId5">
        <w:r>
          <w:rPr>
            <w:rFonts w:ascii="Times New Roman" w:hAnsi="Times New Roman" w:cs="Times New Roman" w:eastAsia="Times New Roman"/>
            <w:color w:val="FE5102"/>
            <w:spacing w:val="0"/>
            <w:position w:val="0"/>
            <w:sz w:val="24"/>
            <w:u w:val="single"/>
            <w:shd w:fill="FFFFFF" w:val="clear"/>
          </w:rPr>
          <w:t xml:space="preserve">healthier gut.</w:t>
        </w:r>
      </w:hyperlink>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Since coconut trees often grow in nutrient-dense volcanic soil, their vinegar is chock-full of nutritious amino acids, B vitamins, and prebiotics (a food source for “good” gut bacteria). Plus, like apple cider vinegar, coconut vinegar adds tart flavor with negligible fat, carbs, and sugars in a serving.</w:t>
      </w:r>
    </w:p>
    <w:p>
      <w:pPr>
        <w:spacing w:before="0" w:after="360" w:line="408"/>
        <w:ind w:right="0" w:left="0" w:firstLine="0"/>
        <w:jc w:val="both"/>
        <w:rPr>
          <w:rFonts w:ascii="Times New Roman" w:hAnsi="Times New Roman" w:cs="Times New Roman" w:eastAsia="Times New Roman"/>
          <w:color w:val="FE5102"/>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Related: </w:t>
      </w:r>
      <w:hyperlink xmlns:r="http://schemas.openxmlformats.org/officeDocument/2006/relationships" r:id="docRId6">
        <w:r>
          <w:rPr>
            <w:rFonts w:ascii="Times New Roman" w:hAnsi="Times New Roman" w:cs="Times New Roman" w:eastAsia="Times New Roman"/>
            <w:color w:val="FE5102"/>
            <w:spacing w:val="0"/>
            <w:position w:val="0"/>
            <w:sz w:val="24"/>
            <w:u w:val="single"/>
            <w:shd w:fill="FFFFFF" w:val="clear"/>
          </w:rPr>
          <w:t xml:space="preserve">Apple Cider Vinegar’s Benefits: Lose Weight, Heal Your Gut, and Treat Acne</w:t>
        </w:r>
      </w:hyperlink>
    </w:p>
    <w:p>
      <w:pPr>
        <w:spacing w:before="540" w:after="340" w:line="240"/>
        <w:ind w:right="0" w:left="0" w:firstLine="0"/>
        <w:jc w:val="both"/>
        <w:rPr>
          <w:rFonts w:ascii="Times New Roman" w:hAnsi="Times New Roman" w:cs="Times New Roman" w:eastAsia="Times New Roman"/>
          <w:b/>
          <w:color w:val="303030"/>
          <w:spacing w:val="0"/>
          <w:position w:val="0"/>
          <w:sz w:val="24"/>
          <w:shd w:fill="FFFFFF" w:val="clear"/>
        </w:rPr>
      </w:pPr>
      <w:r>
        <w:rPr>
          <w:rFonts w:ascii="Times New Roman" w:hAnsi="Times New Roman" w:cs="Times New Roman" w:eastAsia="Times New Roman"/>
          <w:b/>
          <w:color w:val="303030"/>
          <w:spacing w:val="0"/>
          <w:position w:val="0"/>
          <w:sz w:val="24"/>
          <w:shd w:fill="FFFFFF" w:val="clear"/>
        </w:rPr>
        <w:t xml:space="preserve">HEALTH BENEFITS OF COCONUT VINEGAR</w:t>
      </w:r>
    </w:p>
    <w:p>
      <w:pPr>
        <w:spacing w:before="0" w:after="360" w:line="408"/>
        <w:ind w:right="0" w:left="0" w:firstLine="0"/>
        <w:jc w:val="both"/>
        <w:rPr>
          <w:rFonts w:ascii="Times New Roman" w:hAnsi="Times New Roman" w:cs="Times New Roman" w:eastAsia="Times New Roman"/>
          <w:b/>
          <w:color w:val="303030"/>
          <w:spacing w:val="0"/>
          <w:position w:val="0"/>
          <w:sz w:val="24"/>
          <w:shd w:fill="FFFFFF" w:val="clear"/>
        </w:rPr>
      </w:pPr>
      <w:r>
        <w:object w:dxaOrig="8985" w:dyaOrig="4800">
          <v:rect xmlns:o="urn:schemas-microsoft-com:office:office" xmlns:v="urn:schemas-microsoft-com:vml" id="rectole0000000002" style="width:449.250000pt;height:240.0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Early research on coconut vinegar shows promising benefits:</w:t>
      </w:r>
    </w:p>
    <w:p>
      <w:pPr>
        <w:spacing w:before="0" w:after="360" w:line="408"/>
        <w:ind w:right="0" w:left="0" w:firstLine="0"/>
        <w:jc w:val="both"/>
        <w:rPr>
          <w:rFonts w:ascii="Times New Roman" w:hAnsi="Times New Roman" w:cs="Times New Roman" w:eastAsia="Times New Roman"/>
          <w:color w:val="FE5102"/>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Supports fat burning: In one study on obese mice, coconut vinegar consumption led to weight loss, lower inflammation, and reduced blood lipids.</w:t>
      </w:r>
      <w:hyperlink xmlns:r="http://schemas.openxmlformats.org/officeDocument/2006/relationships" r:id="docRId9">
        <w:r>
          <w:rPr>
            <w:rFonts w:ascii="Times New Roman" w:hAnsi="Times New Roman" w:cs="Times New Roman" w:eastAsia="Times New Roman"/>
            <w:color w:val="FE5102"/>
            <w:spacing w:val="0"/>
            <w:position w:val="0"/>
            <w:sz w:val="24"/>
            <w:u w:val="single"/>
            <w:shd w:fill="FFFFFF" w:val="clear"/>
          </w:rPr>
          <w:t xml:space="preserve">[1]</w:t>
        </w:r>
      </w:hyperlink>
    </w:p>
    <w:p>
      <w:pPr>
        <w:spacing w:before="0" w:after="360" w:line="408"/>
        <w:ind w:right="0" w:left="0" w:firstLine="0"/>
        <w:jc w:val="both"/>
        <w:rPr>
          <w:rFonts w:ascii="Times New Roman" w:hAnsi="Times New Roman" w:cs="Times New Roman" w:eastAsia="Times New Roman"/>
          <w:color w:val="FE5102"/>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Improves liver health and recovery: Another study on mice found that consuming coconut vinegar improved overall liver health, including lowering inflammation and boosting antioxidant levels.</w:t>
      </w:r>
      <w:hyperlink xmlns:r="http://schemas.openxmlformats.org/officeDocument/2006/relationships" r:id="docRId10">
        <w:r>
          <w:rPr>
            <w:rFonts w:ascii="Times New Roman" w:hAnsi="Times New Roman" w:cs="Times New Roman" w:eastAsia="Times New Roman"/>
            <w:color w:val="FE5102"/>
            <w:spacing w:val="0"/>
            <w:position w:val="0"/>
            <w:sz w:val="24"/>
            <w:u w:val="single"/>
            <w:shd w:fill="FFFFFF" w:val="clear"/>
          </w:rPr>
          <w:t xml:space="preserve">[2]</w:t>
        </w:r>
      </w:hyperlink>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Protects against aging and disease: Coconut vinegar contains an array of polyphenols. </w:t>
      </w:r>
      <w:hyperlink xmlns:r="http://schemas.openxmlformats.org/officeDocument/2006/relationships" r:id="docRId11">
        <w:r>
          <w:rPr>
            <w:rFonts w:ascii="Times New Roman" w:hAnsi="Times New Roman" w:cs="Times New Roman" w:eastAsia="Times New Roman"/>
            <w:color w:val="FE5102"/>
            <w:spacing w:val="0"/>
            <w:position w:val="0"/>
            <w:sz w:val="24"/>
            <w:u w:val="single"/>
            <w:shd w:fill="FFFFFF" w:val="clear"/>
          </w:rPr>
          <w:t xml:space="preserve">[3]</w:t>
        </w:r>
      </w:hyperlink>
      <w:r>
        <w:rPr>
          <w:rFonts w:ascii="Times New Roman" w:hAnsi="Times New Roman" w:cs="Times New Roman" w:eastAsia="Times New Roman"/>
          <w:color w:val="303030"/>
          <w:spacing w:val="0"/>
          <w:position w:val="0"/>
          <w:sz w:val="24"/>
          <w:shd w:fill="FFFFFF" w:val="clear"/>
        </w:rPr>
        <w:t xml:space="preserve"> </w:t>
      </w:r>
      <w:hyperlink xmlns:r="http://schemas.openxmlformats.org/officeDocument/2006/relationships" r:id="docRId12">
        <w:r>
          <w:rPr>
            <w:rFonts w:ascii="Times New Roman" w:hAnsi="Times New Roman" w:cs="Times New Roman" w:eastAsia="Times New Roman"/>
            <w:color w:val="FE5102"/>
            <w:spacing w:val="0"/>
            <w:position w:val="0"/>
            <w:sz w:val="24"/>
            <w:u w:val="single"/>
            <w:shd w:fill="FFFFFF" w:val="clear"/>
          </w:rPr>
          <w:t xml:space="preserve">These plant compounds</w:t>
        </w:r>
      </w:hyperlink>
      <w:r>
        <w:rPr>
          <w:rFonts w:ascii="Times New Roman" w:hAnsi="Times New Roman" w:cs="Times New Roman" w:eastAsia="Times New Roman"/>
          <w:color w:val="303030"/>
          <w:spacing w:val="0"/>
          <w:position w:val="0"/>
          <w:sz w:val="24"/>
          <w:shd w:fill="FFFFFF" w:val="clear"/>
        </w:rPr>
        <w:t xml:space="preserve"> can protect from the free radical damage that causes aging.</w: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Strengthens your gut: Like many naturally fermented foods, coconut vinegar contains probiotics that can help create more good bacteria in your gut. </w:t>
      </w:r>
      <w:hyperlink xmlns:r="http://schemas.openxmlformats.org/officeDocument/2006/relationships" r:id="docRId13">
        <w:r>
          <w:rPr>
            <w:rFonts w:ascii="Times New Roman" w:hAnsi="Times New Roman" w:cs="Times New Roman" w:eastAsia="Times New Roman"/>
            <w:color w:val="FE5102"/>
            <w:spacing w:val="0"/>
            <w:position w:val="0"/>
            <w:sz w:val="24"/>
            <w:u w:val="single"/>
            <w:shd w:fill="FFFFFF" w:val="clear"/>
          </w:rPr>
          <w:t xml:space="preserve">Everyone tolerates fermented foods differently</w:t>
        </w:r>
      </w:hyperlink>
      <w:r>
        <w:rPr>
          <w:rFonts w:ascii="Times New Roman" w:hAnsi="Times New Roman" w:cs="Times New Roman" w:eastAsia="Times New Roman"/>
          <w:color w:val="303030"/>
          <w:spacing w:val="0"/>
          <w:position w:val="0"/>
          <w:sz w:val="24"/>
          <w:shd w:fill="FFFFFF" w:val="clear"/>
        </w:rPr>
        <w:t xml:space="preserve">, though, so watch how you feel after enjoying it.</w:t>
      </w:r>
    </w:p>
    <w:p>
      <w:pPr>
        <w:spacing w:before="0" w:after="72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MORE DIET TIPS FROM BULLETPROOF</w:t>
      </w:r>
    </w:p>
    <w:p>
      <w:pPr>
        <w:numPr>
          <w:ilvl w:val="0"/>
          <w:numId w:val="11"/>
        </w:numPr>
        <w:spacing w:before="0" w:after="0" w:line="408"/>
        <w:ind w:right="0" w:left="102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4">
        <w:r>
          <w:rPr>
            <w:rFonts w:ascii="Times New Roman" w:hAnsi="Times New Roman" w:cs="Times New Roman" w:eastAsia="Times New Roman"/>
            <w:color w:val="0000FF"/>
            <w:spacing w:val="0"/>
            <w:position w:val="0"/>
            <w:sz w:val="24"/>
            <w:u w:val="single"/>
            <w:shd w:fill="auto" w:val="clear"/>
          </w:rPr>
          <w:t xml:space="preserve">How Does Bulletproof Make Superior MCT oils?</w:t>
        </w:r>
      </w:hyperlink>
    </w:p>
    <w:p>
      <w:pPr>
        <w:numPr>
          <w:ilvl w:val="0"/>
          <w:numId w:val="11"/>
        </w:numPr>
        <w:spacing w:before="0" w:after="0" w:line="408"/>
        <w:ind w:right="0" w:left="102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5">
        <w:r>
          <w:rPr>
            <w:rFonts w:ascii="Times New Roman" w:hAnsi="Times New Roman" w:cs="Times New Roman" w:eastAsia="Times New Roman"/>
            <w:color w:val="0000FF"/>
            <w:spacing w:val="0"/>
            <w:position w:val="0"/>
            <w:sz w:val="24"/>
            <w:u w:val="single"/>
            <w:shd w:fill="auto" w:val="clear"/>
          </w:rPr>
          <w:t xml:space="preserve">Eat, think and feel your best. Shop the Bulletproof store</w:t>
        </w:r>
      </w:hyperlink>
    </w:p>
    <w:p>
      <w:pPr>
        <w:numPr>
          <w:ilvl w:val="0"/>
          <w:numId w:val="11"/>
        </w:numPr>
        <w:spacing w:before="0" w:after="0" w:line="408"/>
        <w:ind w:right="0" w:left="102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13 of the Best Keto Foods (That Are Also Bulletproof-Approved) to Buy at Whole Foods</w:t>
        </w:r>
      </w:hyperlink>
    </w:p>
    <w:p>
      <w:pPr>
        <w:numPr>
          <w:ilvl w:val="0"/>
          <w:numId w:val="11"/>
        </w:numPr>
        <w:spacing w:before="0" w:after="1240" w:line="408"/>
        <w:ind w:right="0" w:left="102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7">
        <w:r>
          <w:rPr>
            <w:rFonts w:ascii="Times New Roman" w:hAnsi="Times New Roman" w:cs="Times New Roman" w:eastAsia="Times New Roman"/>
            <w:color w:val="0000FF"/>
            <w:spacing w:val="0"/>
            <w:position w:val="0"/>
            <w:sz w:val="24"/>
            <w:u w:val="single"/>
            <w:shd w:fill="auto" w:val="clear"/>
          </w:rPr>
          <w:t xml:space="preserve">Dirty Keto: Why Dairy Isn’t as Keto Friendly As You Think</w:t>
        </w:r>
      </w:hyperlink>
    </w:p>
    <w:p>
      <w:pPr>
        <w:spacing w:before="540" w:after="340" w:line="240"/>
        <w:ind w:right="0" w:left="0" w:firstLine="0"/>
        <w:jc w:val="both"/>
        <w:rPr>
          <w:rFonts w:ascii="Times New Roman" w:hAnsi="Times New Roman" w:cs="Times New Roman" w:eastAsia="Times New Roman"/>
          <w:b/>
          <w:color w:val="303030"/>
          <w:spacing w:val="0"/>
          <w:position w:val="0"/>
          <w:sz w:val="24"/>
          <w:shd w:fill="FFFFFF" w:val="clear"/>
        </w:rPr>
      </w:pPr>
      <w:r>
        <w:rPr>
          <w:rFonts w:ascii="Times New Roman" w:hAnsi="Times New Roman" w:cs="Times New Roman" w:eastAsia="Times New Roman"/>
          <w:b/>
          <w:color w:val="303030"/>
          <w:spacing w:val="0"/>
          <w:position w:val="0"/>
          <w:sz w:val="24"/>
          <w:shd w:fill="FFFFFF" w:val="clear"/>
        </w:rPr>
        <w:t xml:space="preserve">COCONUT VINEGAR VS. APPLE CIDER VINEGAR</w:t>
      </w:r>
    </w:p>
    <w:p>
      <w:pPr>
        <w:spacing w:before="0" w:after="360" w:line="408"/>
        <w:ind w:right="0" w:left="0" w:firstLine="0"/>
        <w:jc w:val="both"/>
        <w:rPr>
          <w:rFonts w:ascii="Times New Roman" w:hAnsi="Times New Roman" w:cs="Times New Roman" w:eastAsia="Times New Roman"/>
          <w:b/>
          <w:color w:val="303030"/>
          <w:spacing w:val="0"/>
          <w:position w:val="0"/>
          <w:sz w:val="24"/>
          <w:shd w:fill="FFFFFF" w:val="clear"/>
        </w:rPr>
      </w:pPr>
      <w:r>
        <w:object w:dxaOrig="8985" w:dyaOrig="4800">
          <v:rect xmlns:o="urn:schemas-microsoft-com:office:office" xmlns:v="urn:schemas-microsoft-com:vml" id="rectole0000000003" style="width:449.250000pt;height:240.0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3" ShapeID="rectole0000000003" r:id="docRId18"/>
        </w:objec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No need to play favorites: Coconut vinegar and apple cider vinegar tout many of the same benefits. Both get their cloudy appearance from a “mother” containing good bacteria and enzymes, and both contain antimicrobial and antibacterial properties. Both vinegars also contain acetic acid, a compound that can help lower blood sugar.</w: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The main difference? Coconut vinegar tastes sweeter and milder than apple cider vinegar, making it a solid alternative for anyone who finds ACV too acidic.</w:t>
      </w:r>
    </w:p>
    <w:p>
      <w:pPr>
        <w:spacing w:before="540" w:after="340" w:line="240"/>
        <w:ind w:right="0" w:left="0" w:firstLine="0"/>
        <w:jc w:val="both"/>
        <w:rPr>
          <w:rFonts w:ascii="Times New Roman" w:hAnsi="Times New Roman" w:cs="Times New Roman" w:eastAsia="Times New Roman"/>
          <w:b/>
          <w:color w:val="303030"/>
          <w:spacing w:val="0"/>
          <w:position w:val="0"/>
          <w:sz w:val="24"/>
          <w:shd w:fill="FFFFFF" w:val="clear"/>
        </w:rPr>
      </w:pPr>
      <w:r>
        <w:rPr>
          <w:rFonts w:ascii="Times New Roman" w:hAnsi="Times New Roman" w:cs="Times New Roman" w:eastAsia="Times New Roman"/>
          <w:b/>
          <w:color w:val="303030"/>
          <w:spacing w:val="0"/>
          <w:position w:val="0"/>
          <w:sz w:val="24"/>
          <w:shd w:fill="FFFFFF" w:val="clear"/>
        </w:rPr>
        <w:t xml:space="preserve">SHOULD YOU TRY COCONUT VINEGAR?</w:t>
      </w:r>
    </w:p>
    <w:p>
      <w:pPr>
        <w:spacing w:before="0" w:after="360" w:line="408"/>
        <w:ind w:right="0" w:left="0" w:firstLine="0"/>
        <w:jc w:val="both"/>
        <w:rPr>
          <w:rFonts w:ascii="Times New Roman" w:hAnsi="Times New Roman" w:cs="Times New Roman" w:eastAsia="Times New Roman"/>
          <w:b/>
          <w:color w:val="303030"/>
          <w:spacing w:val="0"/>
          <w:position w:val="0"/>
          <w:sz w:val="24"/>
          <w:shd w:fill="FFFFFF" w:val="clear"/>
        </w:rPr>
      </w:pPr>
      <w:r>
        <w:object w:dxaOrig="8985" w:dyaOrig="4800">
          <v:rect xmlns:o="urn:schemas-microsoft-com:office:office" xmlns:v="urn:schemas-microsoft-com:vml" id="rectole0000000004" style="width:449.250000pt;height:240.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4" ShapeID="rectole0000000004" r:id="docRId20"/>
        </w:objec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Don’t toss your ACV just yet: While coconut vinegar looks promising, few studies directly support its benefits. And while coconuts are a perennial favorite food on the Bulletproof Diet, coconut products may still contain mold or mystery additives that can slow your performance to a standstill.</w: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If you do choose to incorporate coconut vinegar into your diet, take a cautious approach:</w:t>
      </w:r>
    </w:p>
    <w:p>
      <w:pPr>
        <w:numPr>
          <w:ilvl w:val="0"/>
          <w:numId w:val="17"/>
        </w:numPr>
        <w:spacing w:before="0" w:after="0" w:line="408"/>
        <w:ind w:right="0" w:left="13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03030"/>
          <w:spacing w:val="0"/>
          <w:position w:val="0"/>
          <w:sz w:val="24"/>
          <w:shd w:fill="auto" w:val="clear"/>
        </w:rPr>
        <w:t xml:space="preserve">Get a high-quality variety. To collect more nutrients, choose unfiltered coconut vinegar “with the mother” made from coconut sap (not diluted coconut water). Try a brand like </w:t>
      </w:r>
      <w:hyperlink xmlns:r="http://schemas.openxmlformats.org/officeDocument/2006/relationships" r:id="docRId22">
        <w:r>
          <w:rPr>
            <w:rFonts w:ascii="Times New Roman" w:hAnsi="Times New Roman" w:cs="Times New Roman" w:eastAsia="Times New Roman"/>
            <w:color w:val="FE5102"/>
            <w:spacing w:val="0"/>
            <w:position w:val="0"/>
            <w:sz w:val="24"/>
            <w:u w:val="single"/>
            <w:shd w:fill="auto" w:val="clear"/>
          </w:rPr>
          <w:t xml:space="preserve">Dynamic Health</w:t>
        </w:r>
      </w:hyperlink>
      <w:r>
        <w:rPr>
          <w:rFonts w:ascii="Times New Roman" w:hAnsi="Times New Roman" w:cs="Times New Roman" w:eastAsia="Times New Roman"/>
          <w:color w:val="303030"/>
          <w:spacing w:val="0"/>
          <w:position w:val="0"/>
          <w:sz w:val="24"/>
          <w:shd w:fill="auto" w:val="clear"/>
        </w:rPr>
        <w:t xml:space="preserve">.</w:t>
      </w:r>
    </w:p>
    <w:p>
      <w:pPr>
        <w:numPr>
          <w:ilvl w:val="0"/>
          <w:numId w:val="17"/>
        </w:numPr>
        <w:spacing w:before="0" w:after="880" w:line="408"/>
        <w:ind w:right="0" w:left="13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03030"/>
          <w:spacing w:val="0"/>
          <w:position w:val="0"/>
          <w:sz w:val="24"/>
          <w:shd w:fill="auto" w:val="clear"/>
        </w:rPr>
        <w:t xml:space="preserve">Observe how you feel. Fermented foods like coconut vinegar </w:t>
      </w:r>
      <w:hyperlink xmlns:r="http://schemas.openxmlformats.org/officeDocument/2006/relationships" r:id="docRId23">
        <w:r>
          <w:rPr>
            <w:rFonts w:ascii="Times New Roman" w:hAnsi="Times New Roman" w:cs="Times New Roman" w:eastAsia="Times New Roman"/>
            <w:color w:val="FE5102"/>
            <w:spacing w:val="0"/>
            <w:position w:val="0"/>
            <w:sz w:val="24"/>
            <w:u w:val="single"/>
            <w:shd w:fill="auto" w:val="clear"/>
          </w:rPr>
          <w:t xml:space="preserve">may not work for everyone</w:t>
        </w:r>
      </w:hyperlink>
      <w:r>
        <w:rPr>
          <w:rFonts w:ascii="Times New Roman" w:hAnsi="Times New Roman" w:cs="Times New Roman" w:eastAsia="Times New Roman"/>
          <w:color w:val="303030"/>
          <w:spacing w:val="0"/>
          <w:position w:val="0"/>
          <w:sz w:val="24"/>
          <w:shd w:fill="auto" w:val="clear"/>
        </w:rPr>
        <w:t xml:space="preserve">. If you notice signs of a histamine reaction, such as brain fog or fatigue, stop using it.</w:t>
      </w:r>
    </w:p>
    <w:p>
      <w:pPr>
        <w:spacing w:before="540" w:after="340" w:line="240"/>
        <w:ind w:right="0" w:left="0" w:firstLine="0"/>
        <w:jc w:val="both"/>
        <w:rPr>
          <w:rFonts w:ascii="Times New Roman" w:hAnsi="Times New Roman" w:cs="Times New Roman" w:eastAsia="Times New Roman"/>
          <w:b/>
          <w:color w:val="303030"/>
          <w:spacing w:val="0"/>
          <w:position w:val="0"/>
          <w:sz w:val="24"/>
          <w:shd w:fill="FFFFFF" w:val="clear"/>
        </w:rPr>
      </w:pPr>
      <w:r>
        <w:rPr>
          <w:rFonts w:ascii="Times New Roman" w:hAnsi="Times New Roman" w:cs="Times New Roman" w:eastAsia="Times New Roman"/>
          <w:b/>
          <w:color w:val="303030"/>
          <w:spacing w:val="0"/>
          <w:position w:val="0"/>
          <w:sz w:val="24"/>
          <w:shd w:fill="FFFFFF" w:val="clear"/>
        </w:rPr>
        <w:t xml:space="preserve">HOW TO COOK WITH COCONUT VINEGAR</w:t>
      </w:r>
    </w:p>
    <w:p>
      <w:pPr>
        <w:spacing w:before="0" w:after="360" w:line="408"/>
        <w:ind w:right="0" w:left="0" w:firstLine="0"/>
        <w:jc w:val="both"/>
        <w:rPr>
          <w:rFonts w:ascii="Times New Roman" w:hAnsi="Times New Roman" w:cs="Times New Roman" w:eastAsia="Times New Roman"/>
          <w:b/>
          <w:color w:val="303030"/>
          <w:spacing w:val="0"/>
          <w:position w:val="0"/>
          <w:sz w:val="24"/>
          <w:shd w:fill="FFFFFF" w:val="clear"/>
        </w:rPr>
      </w:pPr>
      <w:r>
        <w:object w:dxaOrig="8985" w:dyaOrig="4800">
          <v:rect xmlns:o="urn:schemas-microsoft-com:office:office" xmlns:v="urn:schemas-microsoft-com:vml" id="rectole0000000005" style="width:449.250000pt;height:240.0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5" ShapeID="rectole0000000005" r:id="docRId24"/>
        </w:objec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Use coconut vinegar wherever you would usually add apple cider vinegar. Add it to recipes like </w:t>
      </w:r>
      <w:hyperlink xmlns:r="http://schemas.openxmlformats.org/officeDocument/2006/relationships" r:id="docRId26">
        <w:r>
          <w:rPr>
            <w:rFonts w:ascii="Times New Roman" w:hAnsi="Times New Roman" w:cs="Times New Roman" w:eastAsia="Times New Roman"/>
            <w:color w:val="FE5102"/>
            <w:spacing w:val="0"/>
            <w:position w:val="0"/>
            <w:sz w:val="24"/>
            <w:u w:val="single"/>
            <w:shd w:fill="FFFFFF" w:val="clear"/>
          </w:rPr>
          <w:t xml:space="preserve">bone marrow broth</w:t>
        </w:r>
      </w:hyperlink>
      <w:r>
        <w:rPr>
          <w:rFonts w:ascii="Times New Roman" w:hAnsi="Times New Roman" w:cs="Times New Roman" w:eastAsia="Times New Roman"/>
          <w:color w:val="303030"/>
          <w:spacing w:val="0"/>
          <w:position w:val="0"/>
          <w:sz w:val="24"/>
          <w:shd w:fill="FFFFFF" w:val="clear"/>
        </w:rPr>
        <w:t xml:space="preserve"> or </w:t>
      </w:r>
      <w:hyperlink xmlns:r="http://schemas.openxmlformats.org/officeDocument/2006/relationships" r:id="docRId27">
        <w:r>
          <w:rPr>
            <w:rFonts w:ascii="Times New Roman" w:hAnsi="Times New Roman" w:cs="Times New Roman" w:eastAsia="Times New Roman"/>
            <w:color w:val="FE5102"/>
            <w:spacing w:val="0"/>
            <w:position w:val="0"/>
            <w:sz w:val="24"/>
            <w:u w:val="single"/>
            <w:shd w:fill="FFFFFF" w:val="clear"/>
          </w:rPr>
          <w:t xml:space="preserve">creamy vanilla sauce</w:t>
        </w:r>
      </w:hyperlink>
      <w:r>
        <w:rPr>
          <w:rFonts w:ascii="Times New Roman" w:hAnsi="Times New Roman" w:cs="Times New Roman" w:eastAsia="Times New Roman"/>
          <w:color w:val="303030"/>
          <w:spacing w:val="0"/>
          <w:position w:val="0"/>
          <w:sz w:val="24"/>
          <w:shd w:fill="FFFFFF" w:val="clear"/>
        </w:rPr>
        <w:t xml:space="preserve"> to deepen flavors, or add tart, tangy taste to </w:t>
      </w:r>
      <w:hyperlink xmlns:r="http://schemas.openxmlformats.org/officeDocument/2006/relationships" r:id="docRId28">
        <w:r>
          <w:rPr>
            <w:rFonts w:ascii="Times New Roman" w:hAnsi="Times New Roman" w:cs="Times New Roman" w:eastAsia="Times New Roman"/>
            <w:color w:val="FE5102"/>
            <w:spacing w:val="0"/>
            <w:position w:val="0"/>
            <w:sz w:val="24"/>
            <w:u w:val="single"/>
            <w:shd w:fill="FFFFFF" w:val="clear"/>
          </w:rPr>
          <w:t xml:space="preserve">quick pickled vegetables</w:t>
        </w:r>
      </w:hyperlink>
      <w:r>
        <w:rPr>
          <w:rFonts w:ascii="Times New Roman" w:hAnsi="Times New Roman" w:cs="Times New Roman" w:eastAsia="Times New Roman"/>
          <w:color w:val="303030"/>
          <w:spacing w:val="0"/>
          <w:position w:val="0"/>
          <w:sz w:val="24"/>
          <w:shd w:fill="FFFFFF" w:val="clear"/>
        </w:rPr>
        <w:t xml:space="preserve"> and </w:t>
      </w:r>
      <w:hyperlink xmlns:r="http://schemas.openxmlformats.org/officeDocument/2006/relationships" r:id="docRId29">
        <w:r>
          <w:rPr>
            <w:rFonts w:ascii="Times New Roman" w:hAnsi="Times New Roman" w:cs="Times New Roman" w:eastAsia="Times New Roman"/>
            <w:color w:val="FE5102"/>
            <w:spacing w:val="0"/>
            <w:position w:val="0"/>
            <w:sz w:val="24"/>
            <w:u w:val="single"/>
            <w:shd w:fill="FFFFFF" w:val="clear"/>
          </w:rPr>
          <w:t xml:space="preserve">salad dressings</w:t>
        </w:r>
      </w:hyperlink>
      <w:r>
        <w:rPr>
          <w:rFonts w:ascii="Times New Roman" w:hAnsi="Times New Roman" w:cs="Times New Roman" w:eastAsia="Times New Roman"/>
          <w:color w:val="303030"/>
          <w:spacing w:val="0"/>
          <w:position w:val="0"/>
          <w:sz w:val="24"/>
          <w:shd w:fill="FFFFFF" w:val="clear"/>
        </w:rPr>
        <w:t xml:space="preserve">.</w:t>
      </w:r>
    </w:p>
    <w:p>
      <w:pPr>
        <w:spacing w:before="0" w:after="360" w:line="408"/>
        <w:ind w:right="0" w:left="0" w:firstLine="0"/>
        <w:jc w:val="both"/>
        <w:rPr>
          <w:rFonts w:ascii="Times New Roman" w:hAnsi="Times New Roman" w:cs="Times New Roman" w:eastAsia="Times New Roman"/>
          <w:color w:val="303030"/>
          <w:spacing w:val="0"/>
          <w:position w:val="0"/>
          <w:sz w:val="24"/>
          <w:shd w:fill="FFFFFF" w:val="clear"/>
        </w:rPr>
      </w:pPr>
      <w:r>
        <w:rPr>
          <w:rFonts w:ascii="Times New Roman" w:hAnsi="Times New Roman" w:cs="Times New Roman" w:eastAsia="Times New Roman"/>
          <w:color w:val="303030"/>
          <w:spacing w:val="0"/>
          <w:position w:val="0"/>
          <w:sz w:val="24"/>
          <w:shd w:fill="FFFFFF" w:val="clear"/>
        </w:rPr>
        <w:t xml:space="preserve">You can also blend coconut vinegar into a refreshing, detoxifying drink: Dilute 1 tablespoon with 8 ounces of water (plus turmeric, lemon, or cinnamon, if desired), and enjoy warm or cold. Rinse your mouth afterwards, since the acidity in vinegar can damage your tooth enamel.</w: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3">
    <w:abstractNumId w:val="12"/>
  </w:num>
  <w:num w:numId="11">
    <w:abstractNumId w:val="6"/>
  </w:num>
  <w:num w:numId="1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www.bulletproof.com/diet/bulletproof-diet/the-ultimate-bulletproof-diet-roadmap-to-dairy-products/" Id="docRId17" Type="http://schemas.openxmlformats.org/officeDocument/2006/relationships/hyperlink" /><Relationship Target="embeddings/oleObject5.bin" Id="docRId24" Type="http://schemas.openxmlformats.org/officeDocument/2006/relationships/oleObject" /><Relationship Target="embeddings/oleObject2.bin" Id="docRId7" Type="http://schemas.openxmlformats.org/officeDocument/2006/relationships/oleObject" /><Relationship TargetMode="External" Target="https://www.bulletproof.com/diet/bulletproof-mct-oils/" Id="docRId14" Type="http://schemas.openxmlformats.org/officeDocument/2006/relationships/hyperlink" /><Relationship TargetMode="External" Target="https://www.bulletproof.com/gut-health/best-fermented-food-gut/" Id="docRId23" Type="http://schemas.openxmlformats.org/officeDocument/2006/relationships/hyperlink" /><Relationship TargetMode="External" Target="https://www.bulletproof.com/supplements/dietary-supplements/apple-cider-vinegar-benefits/" Id="docRId6" Type="http://schemas.openxmlformats.org/officeDocument/2006/relationships/hyperlink" /><Relationship Target="media/image0.wmf" Id="docRId1" Type="http://schemas.openxmlformats.org/officeDocument/2006/relationships/image" /><Relationship TargetMode="External" Target="https://www.bulletproof.com/diet/shop-the-bulletproof-store/" Id="docRId15" Type="http://schemas.openxmlformats.org/officeDocument/2006/relationships/hyperlink" /><Relationship TargetMode="External" Target="https://amzn.to/2FfqTvM" Id="docRId22" Type="http://schemas.openxmlformats.org/officeDocument/2006/relationships/hyperlink" /><Relationship TargetMode="External" Target="https://www.bulletproof.com/diet/superfoods/coconut-vinegar/#ref-1" Id="docRId9" Type="http://schemas.openxmlformats.org/officeDocument/2006/relationships/hyperlink" /><Relationship Target="embeddings/oleObject0.bin" Id="docRId0" Type="http://schemas.openxmlformats.org/officeDocument/2006/relationships/oleObject" /><Relationship TargetMode="External" Target="https://www.bulletproof.com/supplements/age-immune/anti-aging-supplements/" Id="docRId12" Type="http://schemas.openxmlformats.org/officeDocument/2006/relationships/hyperlink" /><Relationship Target="media/image4.wmf" Id="docRId21" Type="http://schemas.openxmlformats.org/officeDocument/2006/relationships/image" /><Relationship TargetMode="External" Target="https://www.bulletproof.com/recipes/keto-recipes/keto-raspberry-tarragon-salad-dressing-recipe-2b4m/" Id="docRId29" Type="http://schemas.openxmlformats.org/officeDocument/2006/relationships/hyperlink" /><Relationship Target="media/image2.wmf" Id="docRId8" Type="http://schemas.openxmlformats.org/officeDocument/2006/relationships/image" /><Relationship TargetMode="External" Target="https://www.bulletproof.com/gut-health/best-fermented-food-gut/" Id="docRId13" Type="http://schemas.openxmlformats.org/officeDocument/2006/relationships/hyperlink" /><Relationship Target="embeddings/oleObject4.bin" Id="docRId20" Type="http://schemas.openxmlformats.org/officeDocument/2006/relationships/oleObject" /><Relationship TargetMode="External" Target="https://www.bulletproof.com/recipes/eating-healthy/quick-pickled-vegetables-recipe-4m/" Id="docRId28" Type="http://schemas.openxmlformats.org/officeDocument/2006/relationships/hyperlink" /><Relationship Target="media/image1.wmf" Id="docRId3" Type="http://schemas.openxmlformats.org/officeDocument/2006/relationships/image" /><Relationship TargetMode="External" Target="https://www.bulletproof.com/diet/superfoods/coconut-vinegar/#ref-2" Id="docRId10" Type="http://schemas.openxmlformats.org/officeDocument/2006/relationships/hyperlink" /><Relationship Target="embeddings/oleObject3.bin" Id="docRId18" Type="http://schemas.openxmlformats.org/officeDocument/2006/relationships/oleObject" /><Relationship Target="embeddings/oleObject1.bin" Id="docRId2" Type="http://schemas.openxmlformats.org/officeDocument/2006/relationships/oleObject" /><Relationship TargetMode="External" Target="https://www.bulletproof.com/recipes/bulletproof-diet-recipes/vanilla-sauce-recipe/" Id="docRId27" Type="http://schemas.openxmlformats.org/officeDocument/2006/relationships/hyperlink" /><Relationship Target="numbering.xml" Id="docRId30" Type="http://schemas.openxmlformats.org/officeDocument/2006/relationships/numbering" /><Relationship TargetMode="External" Target="https://www.bulletproof.com/diet/superfoods/coconut-vinegar/#ref-3" Id="docRId11" Type="http://schemas.openxmlformats.org/officeDocument/2006/relationships/hyperlink" /><Relationship Target="media/image3.wmf" Id="docRId19" Type="http://schemas.openxmlformats.org/officeDocument/2006/relationships/image" /><Relationship TargetMode="External" Target="https://www.bulletproof.com/recipes/keto-recipes/bone-marrow-broth-recipe-keto-paleo-whole30/" Id="docRId26" Type="http://schemas.openxmlformats.org/officeDocument/2006/relationships/hyperlink" /><Relationship Target="styles.xml" Id="docRId31" Type="http://schemas.openxmlformats.org/officeDocument/2006/relationships/styles" /><Relationship TargetMode="External" Target="https://www.bulletproof.com/gut-health/gut-health-microbiome/" Id="docRId5" Type="http://schemas.openxmlformats.org/officeDocument/2006/relationships/hyperlink" /><Relationship TargetMode="External" Target="https://www.bulletproof.com/diet/keto/best-keto-foods-whole-foods/" Id="docRId16" Type="http://schemas.openxmlformats.org/officeDocument/2006/relationships/hyperlink" /><Relationship Target="media/image5.wmf" Id="docRId25" Type="http://schemas.openxmlformats.org/officeDocument/2006/relationships/image" /><Relationship TargetMode="External" Target="https://www.bulletproof.com/supplements/dietary-supplements/what-are-probiotics/" Id="docRId4" Type="http://schemas.openxmlformats.org/officeDocument/2006/relationships/hyperlink" /></Relationships>
</file>