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8"/>
          <w:u w:val="single"/>
          <w:shd w:fill="auto" w:val="clear"/>
        </w:rPr>
        <w:t xml:space="preserve">Gluten-Free Carrot Walnut Breakfast Loaf</w:t>
      </w:r>
    </w:p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35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35"/>
          <w:shd w:fill="auto" w:val="clear"/>
        </w:rPr>
        <w:t xml:space="preserve">This is no ordinary loaf! For a gluten-free bake, we turned to green banana flour, which is traditionally used in Jamaican and African cuisine as a replacement for wheat flour.</w:t>
      </w:r>
    </w:p>
    <w:p>
      <w:pPr>
        <w:spacing w:before="0" w:after="0" w:line="33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30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object w:dxaOrig="8928" w:dyaOrig="5025">
          <v:rect xmlns:o="urn:schemas-microsoft-com:office:office" xmlns:v="urn:schemas-microsoft-com:vml" id="rectole0000000000" style="width:446.400000pt;height:25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300" w:line="312"/>
        <w:ind w:right="0" w:left="0" w:firstLine="0"/>
        <w:jc w:val="both"/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auto" w:val="clear"/>
        </w:rPr>
        <w:t xml:space="preserve">Banana flour has an earthy flavor, smooth texture, and is very high in resistant starch, a special type of starch that passes through the digestive tract unchanged.</w:t>
      </w:r>
    </w:p>
    <w:p>
      <w:pPr>
        <w:spacing w:before="0" w:after="0" w:line="31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</w:p>
    <w:p>
      <w:pPr>
        <w:spacing w:before="0" w:after="0" w:line="31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</w:p>
    <w:p>
      <w:pPr>
        <w:spacing w:before="0" w:after="0" w:line="31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9"/>
          <w:shd w:fill="auto" w:val="clear"/>
        </w:rPr>
      </w:pPr>
    </w:p>
    <w:p>
      <w:pPr>
        <w:spacing w:before="0" w:after="0" w:line="316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9"/>
          <w:shd w:fill="auto" w:val="clear"/>
        </w:rPr>
        <w:t xml:space="preserve">Ingredients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 cup plain unsweetened almond milk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¼ cup coconut oil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2/3 cup packed Medjool dates, pitted (about 10 large dates)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1½ cups rolled oats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½ cup green banana flour (TRY: NuNaturals OrganicGreen Banana Flour)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2 tbsp chia seeds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1½ tsp ground cinnamon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 tsp each baking powder and baking soda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¾ tsp sea salt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½ tsp ground ginger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1¾ cups grated carrots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½ cup finely chopped unsalted walnuts</w:t>
      </w:r>
    </w:p>
    <w:p>
      <w:pPr>
        <w:numPr>
          <w:ilvl w:val="0"/>
          <w:numId w:val="7"/>
        </w:numPr>
        <w:spacing w:before="0" w:after="76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1/3 cup shredded unsweetened coconut</w:t>
      </w:r>
    </w:p>
    <w:p>
      <w:pPr>
        <w:spacing w:before="0" w:after="0" w:line="316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9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9"/>
          <w:shd w:fill="auto" w:val="clear"/>
        </w:rPr>
        <w:t xml:space="preserve">Preparation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1. Preheat oven to 325°F. Spray a 9 x 5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inch loaf pan with cooking spray. Create a sling by lining bottom of pan crosswise with parchment paper, allowing extra parchment to hang over on either end.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2. In a small saucepan, warm almond milk and coconut oil on low, until oil is melted. Turn off heat and mix in dates. Let stand for 15 minutes to let dates soften.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3. Meanwhile, add oats to a blender, blend into a flour and transfer to a large bowl. Add banana flour, chia seeds, cinnamon, baking powder, baking soda, salt and ginger. Mix well.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4. Pour soaked dates and warm milk into blender and purée until smooth. Pour mixture into dry ingredients using a spatula to scrape out all the purée. Mix to form a thick dough. Fold in carrots, walnuts and coconut. Transfer dough to prepared pan. Press dough lightly into pan and use your fingers to form into a loaf shape with a smooth top. Bake on center rack of oven for 1 hour, 5 minutes to 1 hour, 10 minutes, or until a toothpick comes out mostly clean. Let stand for 5 minutes at room temperature, then lift parchment sling to transfer loaf from pan onto a baking rack to fully cool before cutting. Wrapped tightly, loaf will keep for up to 4 days.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More Uses: For easy pancakes, whisk together 1 cup banana flour, 3 tablespoons coconut sugar, 1 teaspoon baking soda and ¼ teaspoon sea salt; beat in 2 eggs and ½ cup almond milk. Or try no-bake bites: In a food processor, combine green banana flour with chopped walnuts, hemp seeds, chia seeds, cocoa powder, vanilla extract and honey; pulse until mixture forms a thick dough, then roll into balls and dredge in additional cocoa powder.</w:t>
      </w:r>
    </w:p>
    <w:p>
      <w:pPr>
        <w:spacing w:before="0" w:after="0" w:line="395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7"/>
          <w:shd w:fill="auto" w:val="clear"/>
        </w:rPr>
        <w:t xml:space="preserve">Health Tip: Traditionally used in Jamaican and African cuisine as a replacement for wheat flour, green banana flour is a wonderful gluten-free baking alternative. It’s very high in resistant starch, a special type of starch that passes through the digestive tract unchanged (“resisting” digestion). Once it enters the large intestine, it’s fermented by bacteria, resulting in short-chain fatty acids that have many benefits, including reducing blood sugar levels after meals. Research shows that resistant starch can also improve insulin sensitivity; one study, published in The American Journal of Clinical Nutrition, showed up to a 33% improvement.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